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D0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граждан в сфере охраны здоровья закреплены в Федеральном законе от 21 ноября 2011 года №323-ФЗ «Об основах охраны здоровья граждан в Российской Федерации». 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Право на охрану здоровья.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Право на медицинскую помощь.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Право на выбор врача и выбор медицинской организации.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Право на получение информации о своих правах и обязанностях,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Право на облегчение боли, связанной с заболеванием и (или) медицинским вмешательством, доступными методами и лекарственными препаратами. 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Право на защиту сведений, составляющих врачебную тайну.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Право на отказ от медицинского вмешательства.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Право на возмещение вреда, причиненного здоровью при оказании медицинской помощи. 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D0">
        <w:rPr>
          <w:rFonts w:ascii="Times New Roman" w:hAnsi="Times New Roman" w:cs="Times New Roman"/>
          <w:b/>
          <w:sz w:val="28"/>
          <w:szCs w:val="28"/>
        </w:rPr>
        <w:t>Обязанности граждан в сфере охраны здоровья:</w:t>
      </w:r>
      <w:bookmarkStart w:id="0" w:name="_GoBack"/>
      <w:bookmarkEnd w:id="0"/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Заботиться о сохранении своего здоровья. 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Проходить медицинские осмотры в случаях, предусмотренных законодательством Российской Федерации. 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Проходить медицинское обследование и лечение, а также заниматься профилактикой заболеваний, которые представляют опасность для окружающих. 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Соблюдать режим лечения, в том числе определённый на период временной нетрудоспособности, и правила поведения пациента в медицинских организациях. </w:t>
      </w:r>
    </w:p>
    <w:p w:rsidR="00DA2BD0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Представлять врачу полную и достоверную информацию о своём здоровье. </w:t>
      </w:r>
    </w:p>
    <w:p w:rsidR="00A2082B" w:rsidRPr="00DA2BD0" w:rsidRDefault="00DA2BD0" w:rsidP="00DA2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D0">
        <w:rPr>
          <w:rFonts w:ascii="Times New Roman" w:hAnsi="Times New Roman" w:cs="Times New Roman"/>
          <w:sz w:val="28"/>
          <w:szCs w:val="28"/>
        </w:rPr>
        <w:t xml:space="preserve">    Выполнять все назначения и рекомендации лечащего врача</w:t>
      </w:r>
    </w:p>
    <w:sectPr w:rsidR="00A2082B" w:rsidRPr="00DA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A2"/>
    <w:rsid w:val="00A2082B"/>
    <w:rsid w:val="00DA2BD0"/>
    <w:rsid w:val="00F3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F7A48-0B23-4E0D-BE89-AAC69D4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Викторовна</dc:creator>
  <cp:keywords/>
  <dc:description/>
  <cp:lastModifiedBy>Михайлова Наталья Викторовна</cp:lastModifiedBy>
  <cp:revision>2</cp:revision>
  <dcterms:created xsi:type="dcterms:W3CDTF">2025-08-20T01:28:00Z</dcterms:created>
  <dcterms:modified xsi:type="dcterms:W3CDTF">2025-08-20T01:29:00Z</dcterms:modified>
</cp:coreProperties>
</file>